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E8" w:rsidRDefault="00FC624D" w:rsidP="005E63EB">
      <w:pPr>
        <w:jc w:val="center"/>
        <w:rPr>
          <w:sz w:val="72"/>
          <w:szCs w:val="72"/>
        </w:rPr>
      </w:pPr>
      <w:r>
        <w:rPr>
          <w:sz w:val="72"/>
          <w:szCs w:val="72"/>
        </w:rPr>
        <w:t>SCAR RELEASE THERAPY</w:t>
      </w:r>
    </w:p>
    <w:p w:rsidR="005E63EB" w:rsidRDefault="000D1CE8" w:rsidP="0021011C">
      <w:pPr>
        <w:jc w:val="center"/>
        <w:rPr>
          <w:sz w:val="32"/>
          <w:szCs w:val="32"/>
        </w:rPr>
      </w:pPr>
      <w:r>
        <w:rPr>
          <w:sz w:val="32"/>
          <w:szCs w:val="32"/>
        </w:rPr>
        <w:t>FREE</w:t>
      </w:r>
      <w:r w:rsidR="005E63EB" w:rsidRPr="0021011C">
        <w:rPr>
          <w:sz w:val="32"/>
          <w:szCs w:val="32"/>
        </w:rPr>
        <w:t xml:space="preserve"> presentation</w:t>
      </w:r>
      <w:r w:rsidR="005E63EB" w:rsidRPr="005E63EB">
        <w:rPr>
          <w:sz w:val="48"/>
          <w:szCs w:val="48"/>
        </w:rPr>
        <w:t xml:space="preserve"> </w:t>
      </w:r>
      <w:r w:rsidR="005E63EB" w:rsidRPr="005E63EB">
        <w:rPr>
          <w:sz w:val="32"/>
          <w:szCs w:val="32"/>
        </w:rPr>
        <w:t>With Juliet Mathison, Specialized Kinesiologist</w:t>
      </w:r>
    </w:p>
    <w:p w:rsidR="0021011C" w:rsidRPr="0021011C" w:rsidRDefault="00D61563" w:rsidP="0021011C">
      <w:pPr>
        <w:jc w:val="center"/>
        <w:rPr>
          <w:b/>
          <w:sz w:val="48"/>
          <w:szCs w:val="48"/>
        </w:rPr>
      </w:pPr>
      <w:r>
        <w:rPr>
          <w:b/>
          <w:sz w:val="32"/>
          <w:szCs w:val="32"/>
        </w:rPr>
        <w:t>Tuesday April 5</w:t>
      </w:r>
      <w:bookmarkStart w:id="0" w:name="_GoBack"/>
      <w:bookmarkEnd w:id="0"/>
      <w:r w:rsidR="0021011C" w:rsidRPr="0021011C">
        <w:rPr>
          <w:b/>
          <w:sz w:val="32"/>
          <w:szCs w:val="32"/>
        </w:rPr>
        <w:t>, 2016   7:00 – 8:00 pm plus Q&amp;A</w:t>
      </w:r>
    </w:p>
    <w:p w:rsidR="00F675A7" w:rsidRPr="003A17EC" w:rsidRDefault="00F675A7" w:rsidP="00F675A7">
      <w:pPr>
        <w:jc w:val="center"/>
        <w:rPr>
          <w:b/>
          <w:sz w:val="36"/>
          <w:szCs w:val="36"/>
        </w:rPr>
      </w:pPr>
      <w:r w:rsidRPr="003A17EC">
        <w:rPr>
          <w:b/>
          <w:sz w:val="36"/>
          <w:szCs w:val="36"/>
        </w:rPr>
        <w:t>Integrated Healing Arts</w:t>
      </w:r>
      <w:r w:rsidR="006E10EA">
        <w:rPr>
          <w:b/>
          <w:sz w:val="36"/>
          <w:szCs w:val="36"/>
        </w:rPr>
        <w:t>, 1718 Main St.</w:t>
      </w:r>
      <w:r w:rsidRPr="003A17EC">
        <w:rPr>
          <w:b/>
          <w:sz w:val="36"/>
          <w:szCs w:val="36"/>
        </w:rPr>
        <w:t xml:space="preserve"> Suite 310 Sarasota FL 34236</w:t>
      </w:r>
    </w:p>
    <w:p w:rsidR="00F675A7" w:rsidRPr="00CD78BA" w:rsidRDefault="00F675A7" w:rsidP="00F675A7">
      <w:pPr>
        <w:jc w:val="center"/>
        <w:rPr>
          <w:b/>
          <w:sz w:val="28"/>
          <w:szCs w:val="28"/>
        </w:rPr>
      </w:pPr>
      <w:r w:rsidRPr="00CD78BA">
        <w:rPr>
          <w:b/>
          <w:sz w:val="28"/>
          <w:szCs w:val="28"/>
        </w:rPr>
        <w:t xml:space="preserve">To reserve your seat RSVP to </w:t>
      </w:r>
      <w:r>
        <w:rPr>
          <w:b/>
          <w:sz w:val="28"/>
          <w:szCs w:val="28"/>
        </w:rPr>
        <w:t>(941) 356-7768 integratedhealingartsbodywork.com</w:t>
      </w:r>
    </w:p>
    <w:p w:rsidR="005E63EB" w:rsidRPr="00F675A7" w:rsidRDefault="005E63EB" w:rsidP="005E63EB">
      <w:pPr>
        <w:jc w:val="center"/>
        <w:rPr>
          <w:sz w:val="12"/>
          <w:szCs w:val="12"/>
        </w:rPr>
      </w:pPr>
    </w:p>
    <w:p w:rsidR="005E63EB" w:rsidRPr="005E63EB" w:rsidRDefault="005E63EB" w:rsidP="005E63EB">
      <w:pPr>
        <w:jc w:val="right"/>
        <w:rPr>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20955</wp:posOffset>
                </wp:positionV>
                <wp:extent cx="4514850" cy="39338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4514850" cy="393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3EB" w:rsidRDefault="00EA3777">
                            <w:pPr>
                              <w:rPr>
                                <w:sz w:val="36"/>
                                <w:szCs w:val="36"/>
                              </w:rPr>
                            </w:pPr>
                            <w:r w:rsidRPr="002E5323">
                              <w:rPr>
                                <w:b/>
                                <w:sz w:val="44"/>
                                <w:szCs w:val="44"/>
                              </w:rPr>
                              <w:t>DID YOU KNOW</w:t>
                            </w:r>
                            <w:r>
                              <w:rPr>
                                <w:sz w:val="44"/>
                                <w:szCs w:val="44"/>
                              </w:rPr>
                              <w:t xml:space="preserve"> </w:t>
                            </w:r>
                            <w:r>
                              <w:rPr>
                                <w:sz w:val="36"/>
                                <w:szCs w:val="36"/>
                              </w:rPr>
                              <w:t>that a scar on one p</w:t>
                            </w:r>
                            <w:r w:rsidR="00BB787B">
                              <w:rPr>
                                <w:sz w:val="36"/>
                                <w:szCs w:val="36"/>
                              </w:rPr>
                              <w:t>art of the</w:t>
                            </w:r>
                            <w:r>
                              <w:rPr>
                                <w:sz w:val="36"/>
                                <w:szCs w:val="36"/>
                              </w:rPr>
                              <w:t xml:space="preserve"> body can cause pain somewhere else, </w:t>
                            </w:r>
                            <w:r w:rsidR="00BB787B">
                              <w:rPr>
                                <w:sz w:val="36"/>
                                <w:szCs w:val="36"/>
                              </w:rPr>
                              <w:t xml:space="preserve">or </w:t>
                            </w:r>
                            <w:r>
                              <w:rPr>
                                <w:sz w:val="36"/>
                                <w:szCs w:val="36"/>
                              </w:rPr>
                              <w:t>organ dysfunction and subsequent illness</w:t>
                            </w:r>
                            <w:r w:rsidR="00BB787B">
                              <w:rPr>
                                <w:sz w:val="36"/>
                                <w:szCs w:val="36"/>
                              </w:rPr>
                              <w:t>?</w:t>
                            </w:r>
                          </w:p>
                          <w:p w:rsidR="00BB787B" w:rsidRDefault="00BB787B">
                            <w:pPr>
                              <w:rPr>
                                <w:sz w:val="36"/>
                                <w:szCs w:val="36"/>
                              </w:rPr>
                            </w:pPr>
                            <w:r w:rsidRPr="002E5323">
                              <w:rPr>
                                <w:b/>
                                <w:i/>
                                <w:sz w:val="36"/>
                                <w:szCs w:val="36"/>
                              </w:rPr>
                              <w:t>A scar</w:t>
                            </w:r>
                            <w:r>
                              <w:rPr>
                                <w:sz w:val="36"/>
                                <w:szCs w:val="36"/>
                              </w:rPr>
                              <w:t xml:space="preserve"> is often the hidden culprit in mystery illnesses or unresolved pain patterns that have not responded to conventional treatments.</w:t>
                            </w:r>
                            <w:r w:rsidR="00D7632F">
                              <w:rPr>
                                <w:sz w:val="36"/>
                                <w:szCs w:val="36"/>
                              </w:rPr>
                              <w:t xml:space="preserve"> </w:t>
                            </w:r>
                          </w:p>
                          <w:p w:rsidR="00D7632F" w:rsidRDefault="00D7632F">
                            <w:pPr>
                              <w:rPr>
                                <w:sz w:val="36"/>
                                <w:szCs w:val="36"/>
                              </w:rPr>
                            </w:pPr>
                            <w:r>
                              <w:rPr>
                                <w:sz w:val="36"/>
                                <w:szCs w:val="36"/>
                              </w:rPr>
                              <w:t>Some of the most common examples include:</w:t>
                            </w:r>
                          </w:p>
                          <w:p w:rsidR="00D7632F" w:rsidRDefault="00D7632F">
                            <w:pPr>
                              <w:rPr>
                                <w:sz w:val="36"/>
                                <w:szCs w:val="36"/>
                              </w:rPr>
                            </w:pPr>
                            <w:r>
                              <w:rPr>
                                <w:sz w:val="36"/>
                                <w:szCs w:val="36"/>
                              </w:rPr>
                              <w:t>C-section scars – back pain, kidney problems</w:t>
                            </w:r>
                          </w:p>
                          <w:p w:rsidR="00D7632F" w:rsidRDefault="002E5323">
                            <w:pPr>
                              <w:rPr>
                                <w:sz w:val="36"/>
                                <w:szCs w:val="36"/>
                              </w:rPr>
                            </w:pPr>
                            <w:r>
                              <w:rPr>
                                <w:sz w:val="36"/>
                                <w:szCs w:val="36"/>
                              </w:rPr>
                              <w:t>Breast surgery – heart and digestive issues</w:t>
                            </w:r>
                          </w:p>
                          <w:p w:rsidR="002E5323" w:rsidRDefault="002E5323">
                            <w:pPr>
                              <w:rPr>
                                <w:sz w:val="36"/>
                                <w:szCs w:val="36"/>
                              </w:rPr>
                            </w:pPr>
                            <w:proofErr w:type="gramStart"/>
                            <w:r>
                              <w:rPr>
                                <w:sz w:val="36"/>
                                <w:szCs w:val="36"/>
                              </w:rPr>
                              <w:t xml:space="preserve">Scars on the arms, hands, legs and feet – back pain, neck pain, digestive problems, urinary and reproductive issues </w:t>
                            </w:r>
                            <w:r>
                              <w:rPr>
                                <w:sz w:val="32"/>
                                <w:szCs w:val="32"/>
                              </w:rPr>
                              <w:t>&amp;</w:t>
                            </w:r>
                            <w:r>
                              <w:rPr>
                                <w:sz w:val="36"/>
                                <w:szCs w:val="36"/>
                              </w:rPr>
                              <w:t xml:space="preserve"> respiratory distress.</w:t>
                            </w:r>
                            <w:proofErr w:type="gramEnd"/>
                          </w:p>
                          <w:p w:rsidR="00BB787B" w:rsidRDefault="00BB787B">
                            <w:pPr>
                              <w:rPr>
                                <w:sz w:val="36"/>
                                <w:szCs w:val="36"/>
                              </w:rPr>
                            </w:pPr>
                          </w:p>
                          <w:p w:rsidR="00BB787B" w:rsidRPr="00EA3777" w:rsidRDefault="00BB787B">
                            <w:pPr>
                              <w:rPr>
                                <w:sz w:val="36"/>
                                <w:szCs w:val="36"/>
                              </w:rPr>
                            </w:pPr>
                          </w:p>
                          <w:p w:rsidR="00EA3777" w:rsidRPr="00EA3777" w:rsidRDefault="00EA3777">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5pt;margin-top:1.65pt;width:355.5pt;height:30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" fillcolor="white [3201]" strokeweight=".5pt">
                <v:textbox>
                  <w:txbxContent>
                    <w:p w:rsidR="005E63EB" w:rsidRDefault="00EA3777">
                      <w:pPr>
                        <w:rPr>
                          <w:sz w:val="36"/>
                          <w:szCs w:val="36"/>
                        </w:rPr>
                      </w:pPr>
                      <w:r w:rsidRPr="002E5323">
                        <w:rPr>
                          <w:b/>
                          <w:sz w:val="44"/>
                          <w:szCs w:val="44"/>
                        </w:rPr>
                        <w:t>DID YOU KNOW</w:t>
                      </w:r>
                      <w:r>
                        <w:rPr>
                          <w:sz w:val="44"/>
                          <w:szCs w:val="44"/>
                        </w:rPr>
                        <w:t xml:space="preserve"> </w:t>
                      </w:r>
                      <w:r>
                        <w:rPr>
                          <w:sz w:val="36"/>
                          <w:szCs w:val="36"/>
                        </w:rPr>
                        <w:t>that a scar on one p</w:t>
                      </w:r>
                      <w:r w:rsidR="00BB787B">
                        <w:rPr>
                          <w:sz w:val="36"/>
                          <w:szCs w:val="36"/>
                        </w:rPr>
                        <w:t>art of the</w:t>
                      </w:r>
                      <w:r>
                        <w:rPr>
                          <w:sz w:val="36"/>
                          <w:szCs w:val="36"/>
                        </w:rPr>
                        <w:t xml:space="preserve"> body can cause pain somewhere else, </w:t>
                      </w:r>
                      <w:r w:rsidR="00BB787B">
                        <w:rPr>
                          <w:sz w:val="36"/>
                          <w:szCs w:val="36"/>
                        </w:rPr>
                        <w:t xml:space="preserve">or </w:t>
                      </w:r>
                      <w:r>
                        <w:rPr>
                          <w:sz w:val="36"/>
                          <w:szCs w:val="36"/>
                        </w:rPr>
                        <w:t>organ dysfunction and subsequent illness</w:t>
                      </w:r>
                      <w:r w:rsidR="00BB787B">
                        <w:rPr>
                          <w:sz w:val="36"/>
                          <w:szCs w:val="36"/>
                        </w:rPr>
                        <w:t>?</w:t>
                      </w:r>
                    </w:p>
                    <w:p w:rsidR="00BB787B" w:rsidRDefault="00BB787B">
                      <w:pPr>
                        <w:rPr>
                          <w:sz w:val="36"/>
                          <w:szCs w:val="36"/>
                        </w:rPr>
                      </w:pPr>
                      <w:r w:rsidRPr="002E5323">
                        <w:rPr>
                          <w:b/>
                          <w:i/>
                          <w:sz w:val="36"/>
                          <w:szCs w:val="36"/>
                        </w:rPr>
                        <w:t>A scar</w:t>
                      </w:r>
                      <w:r>
                        <w:rPr>
                          <w:sz w:val="36"/>
                          <w:szCs w:val="36"/>
                        </w:rPr>
                        <w:t xml:space="preserve"> is often the hidden culprit in mystery illnesses or unresolved pain patterns that have not responded to conventional treatments.</w:t>
                      </w:r>
                      <w:r w:rsidR="00D7632F">
                        <w:rPr>
                          <w:sz w:val="36"/>
                          <w:szCs w:val="36"/>
                        </w:rPr>
                        <w:t xml:space="preserve"> </w:t>
                      </w:r>
                    </w:p>
                    <w:p w:rsidR="00D7632F" w:rsidRDefault="00D7632F">
                      <w:pPr>
                        <w:rPr>
                          <w:sz w:val="36"/>
                          <w:szCs w:val="36"/>
                        </w:rPr>
                      </w:pPr>
                      <w:r>
                        <w:rPr>
                          <w:sz w:val="36"/>
                          <w:szCs w:val="36"/>
                        </w:rPr>
                        <w:t>Some of the most common examples include:</w:t>
                      </w:r>
                    </w:p>
                    <w:p w:rsidR="00D7632F" w:rsidRDefault="00D7632F">
                      <w:pPr>
                        <w:rPr>
                          <w:sz w:val="36"/>
                          <w:szCs w:val="36"/>
                        </w:rPr>
                      </w:pPr>
                      <w:r>
                        <w:rPr>
                          <w:sz w:val="36"/>
                          <w:szCs w:val="36"/>
                        </w:rPr>
                        <w:t>C-section scars – back pain, kidney problems</w:t>
                      </w:r>
                    </w:p>
                    <w:p w:rsidR="00D7632F" w:rsidRDefault="002E5323">
                      <w:pPr>
                        <w:rPr>
                          <w:sz w:val="36"/>
                          <w:szCs w:val="36"/>
                        </w:rPr>
                      </w:pPr>
                      <w:r>
                        <w:rPr>
                          <w:sz w:val="36"/>
                          <w:szCs w:val="36"/>
                        </w:rPr>
                        <w:t>Breast surgery – heart and digestive issues</w:t>
                      </w:r>
                    </w:p>
                    <w:p w:rsidR="002E5323" w:rsidRDefault="002E5323">
                      <w:pPr>
                        <w:rPr>
                          <w:sz w:val="36"/>
                          <w:szCs w:val="36"/>
                        </w:rPr>
                      </w:pPr>
                      <w:proofErr w:type="gramStart"/>
                      <w:r>
                        <w:rPr>
                          <w:sz w:val="36"/>
                          <w:szCs w:val="36"/>
                        </w:rPr>
                        <w:t xml:space="preserve">Scars on the arms, hands, legs and feet – back pain, neck pain, digestive problems, urinary and reproductive issues </w:t>
                      </w:r>
                      <w:r>
                        <w:rPr>
                          <w:sz w:val="32"/>
                          <w:szCs w:val="32"/>
                        </w:rPr>
                        <w:t>&amp;</w:t>
                      </w:r>
                      <w:r>
                        <w:rPr>
                          <w:sz w:val="36"/>
                          <w:szCs w:val="36"/>
                        </w:rPr>
                        <w:t xml:space="preserve"> respiratory distress.</w:t>
                      </w:r>
                      <w:proofErr w:type="gramEnd"/>
                    </w:p>
                    <w:p w:rsidR="00BB787B" w:rsidRDefault="00BB787B">
                      <w:pPr>
                        <w:rPr>
                          <w:sz w:val="36"/>
                          <w:szCs w:val="36"/>
                        </w:rPr>
                      </w:pPr>
                    </w:p>
                    <w:p w:rsidR="00BB787B" w:rsidRPr="00EA3777" w:rsidRDefault="00BB787B">
                      <w:pPr>
                        <w:rPr>
                          <w:sz w:val="36"/>
                          <w:szCs w:val="36"/>
                        </w:rPr>
                      </w:pPr>
                    </w:p>
                    <w:p w:rsidR="00EA3777" w:rsidRPr="00EA3777" w:rsidRDefault="00EA3777">
                      <w:pPr>
                        <w:rPr>
                          <w:sz w:val="32"/>
                          <w:szCs w:val="32"/>
                        </w:rPr>
                      </w:pPr>
                    </w:p>
                  </w:txbxContent>
                </v:textbox>
              </v:shape>
            </w:pict>
          </mc:Fallback>
        </mc:AlternateContent>
      </w:r>
      <w:r>
        <w:rPr>
          <w:noProof/>
        </w:rPr>
        <w:drawing>
          <wp:inline distT="0" distB="0" distL="0" distR="0" wp14:anchorId="34020669" wp14:editId="4CBCB765">
            <wp:extent cx="1933575" cy="3932695"/>
            <wp:effectExtent l="19050" t="19050" r="9525" b="10795"/>
            <wp:docPr id="1" name="Picture 1" descr="http://upload.wikimedia.org/wikipedia/commons/thumb/d/db/Dermatomes_and_cutaneous_nerves_-_anterior.png/295px-Dermatomes_and_cutaneous_nerves_-_ant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d/db/Dermatomes_and_cutaneous_nerves_-_anterior.png/295px-Dermatomes_and_cutaneous_nerves_-_anterio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3932695"/>
                    </a:xfrm>
                    <a:prstGeom prst="rect">
                      <a:avLst/>
                    </a:prstGeom>
                    <a:noFill/>
                    <a:ln>
                      <a:solidFill>
                        <a:srgbClr val="4F81BD"/>
                      </a:solidFill>
                    </a:ln>
                  </pic:spPr>
                </pic:pic>
              </a:graphicData>
            </a:graphic>
          </wp:inline>
        </w:drawing>
      </w:r>
    </w:p>
    <w:p w:rsidR="005E63EB" w:rsidRDefault="005E63EB" w:rsidP="002E5323">
      <w:pPr>
        <w:jc w:val="left"/>
        <w:rPr>
          <w:sz w:val="16"/>
          <w:szCs w:val="16"/>
        </w:rPr>
      </w:pPr>
    </w:p>
    <w:p w:rsidR="002E5323" w:rsidRDefault="007F5C1D" w:rsidP="002E5323">
      <w:pPr>
        <w:jc w:val="left"/>
        <w:rPr>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1927860</wp:posOffset>
                </wp:positionH>
                <wp:positionV relativeFrom="paragraph">
                  <wp:posOffset>20955</wp:posOffset>
                </wp:positionV>
                <wp:extent cx="4733925" cy="1819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73392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5C1D" w:rsidRPr="00126EA2" w:rsidRDefault="007F5C1D">
                            <w:pPr>
                              <w:rPr>
                                <w:sz w:val="28"/>
                                <w:szCs w:val="28"/>
                              </w:rPr>
                            </w:pPr>
                            <w:proofErr w:type="gramStart"/>
                            <w:r w:rsidRPr="00126EA2">
                              <w:rPr>
                                <w:sz w:val="28"/>
                                <w:szCs w:val="28"/>
                              </w:rPr>
                              <w:t>Trauma and surgery cuts through muscle</w:t>
                            </w:r>
                            <w:r w:rsidR="00BC12E9" w:rsidRPr="00126EA2">
                              <w:rPr>
                                <w:sz w:val="28"/>
                                <w:szCs w:val="28"/>
                              </w:rPr>
                              <w:t>s</w:t>
                            </w:r>
                            <w:r w:rsidRPr="00126EA2">
                              <w:rPr>
                                <w:sz w:val="28"/>
                                <w:szCs w:val="28"/>
                              </w:rPr>
                              <w:t>, nerve</w:t>
                            </w:r>
                            <w:r w:rsidR="00BC12E9" w:rsidRPr="00126EA2">
                              <w:rPr>
                                <w:sz w:val="28"/>
                                <w:szCs w:val="28"/>
                              </w:rPr>
                              <w:t>s</w:t>
                            </w:r>
                            <w:r w:rsidRPr="00126EA2">
                              <w:rPr>
                                <w:sz w:val="28"/>
                                <w:szCs w:val="28"/>
                              </w:rPr>
                              <w:t>, connective tissue and acupuncture meridians</w:t>
                            </w:r>
                            <w:r w:rsidR="00BC12E9" w:rsidRPr="00126EA2">
                              <w:rPr>
                                <w:sz w:val="28"/>
                                <w:szCs w:val="28"/>
                              </w:rPr>
                              <w:t>.</w:t>
                            </w:r>
                            <w:proofErr w:type="gramEnd"/>
                            <w:r w:rsidR="00BC12E9" w:rsidRPr="00126EA2">
                              <w:rPr>
                                <w:sz w:val="28"/>
                                <w:szCs w:val="28"/>
                              </w:rPr>
                              <w:t xml:space="preserve"> </w:t>
                            </w:r>
                            <w:r w:rsidR="00126EA2">
                              <w:rPr>
                                <w:sz w:val="28"/>
                                <w:szCs w:val="28"/>
                              </w:rPr>
                              <w:t xml:space="preserve">Both organ function and the structural integrity of the musculoskeletal system can be significantly compromised. </w:t>
                            </w:r>
                            <w:r w:rsidRPr="00126EA2">
                              <w:rPr>
                                <w:sz w:val="28"/>
                                <w:szCs w:val="28"/>
                              </w:rPr>
                              <w:t>Bio-compatible therapeutic micro-current</w:t>
                            </w:r>
                            <w:r w:rsidR="00BC12E9" w:rsidRPr="00126EA2">
                              <w:rPr>
                                <w:sz w:val="28"/>
                                <w:szCs w:val="28"/>
                              </w:rPr>
                              <w:t xml:space="preserve"> is used to </w:t>
                            </w:r>
                            <w:r w:rsidR="00A35C91" w:rsidRPr="00126EA2">
                              <w:rPr>
                                <w:sz w:val="28"/>
                                <w:szCs w:val="28"/>
                              </w:rPr>
                              <w:t xml:space="preserve">correct de-polarized scar tissue, release constricted connective tissue, relieve pain and restore meridian flow to the affected organ(s). Physical appearance of scars can also be </w:t>
                            </w:r>
                            <w:r w:rsidR="00D8480B">
                              <w:rPr>
                                <w:sz w:val="28"/>
                                <w:szCs w:val="28"/>
                              </w:rPr>
                              <w:t>reduced and scar sensitivity minimized.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151.8pt;margin-top:1.65pt;width:372.75pt;height:14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" fillcolor="white [3201]" strokeweight=".5pt">
                <v:textbox>
                  <w:txbxContent>
                    <w:p w:rsidR="007F5C1D" w:rsidRPr="00126EA2" w:rsidRDefault="007F5C1D">
                      <w:pPr>
                        <w:rPr>
                          <w:sz w:val="28"/>
                          <w:szCs w:val="28"/>
                        </w:rPr>
                      </w:pPr>
                      <w:proofErr w:type="gramStart"/>
                      <w:r w:rsidRPr="00126EA2">
                        <w:rPr>
                          <w:sz w:val="28"/>
                          <w:szCs w:val="28"/>
                        </w:rPr>
                        <w:t>Trauma and surgery cuts through muscle</w:t>
                      </w:r>
                      <w:r w:rsidR="00BC12E9" w:rsidRPr="00126EA2">
                        <w:rPr>
                          <w:sz w:val="28"/>
                          <w:szCs w:val="28"/>
                        </w:rPr>
                        <w:t>s</w:t>
                      </w:r>
                      <w:r w:rsidRPr="00126EA2">
                        <w:rPr>
                          <w:sz w:val="28"/>
                          <w:szCs w:val="28"/>
                        </w:rPr>
                        <w:t>, nerve</w:t>
                      </w:r>
                      <w:r w:rsidR="00BC12E9" w:rsidRPr="00126EA2">
                        <w:rPr>
                          <w:sz w:val="28"/>
                          <w:szCs w:val="28"/>
                        </w:rPr>
                        <w:t>s</w:t>
                      </w:r>
                      <w:r w:rsidRPr="00126EA2">
                        <w:rPr>
                          <w:sz w:val="28"/>
                          <w:szCs w:val="28"/>
                        </w:rPr>
                        <w:t>, connective tissue and acupuncture meridians</w:t>
                      </w:r>
                      <w:r w:rsidR="00BC12E9" w:rsidRPr="00126EA2">
                        <w:rPr>
                          <w:sz w:val="28"/>
                          <w:szCs w:val="28"/>
                        </w:rPr>
                        <w:t>.</w:t>
                      </w:r>
                      <w:proofErr w:type="gramEnd"/>
                      <w:r w:rsidR="00BC12E9" w:rsidRPr="00126EA2">
                        <w:rPr>
                          <w:sz w:val="28"/>
                          <w:szCs w:val="28"/>
                        </w:rPr>
                        <w:t xml:space="preserve"> </w:t>
                      </w:r>
                      <w:r w:rsidR="00126EA2">
                        <w:rPr>
                          <w:sz w:val="28"/>
                          <w:szCs w:val="28"/>
                        </w:rPr>
                        <w:t xml:space="preserve">Both organ function and the structural integrity of the musculoskeletal system can be significantly compromised. </w:t>
                      </w:r>
                      <w:r w:rsidRPr="00126EA2">
                        <w:rPr>
                          <w:sz w:val="28"/>
                          <w:szCs w:val="28"/>
                        </w:rPr>
                        <w:t>Bio-compatible therapeutic micro-current</w:t>
                      </w:r>
                      <w:r w:rsidR="00BC12E9" w:rsidRPr="00126EA2">
                        <w:rPr>
                          <w:sz w:val="28"/>
                          <w:szCs w:val="28"/>
                        </w:rPr>
                        <w:t xml:space="preserve"> is used to </w:t>
                      </w:r>
                      <w:r w:rsidR="00A35C91" w:rsidRPr="00126EA2">
                        <w:rPr>
                          <w:sz w:val="28"/>
                          <w:szCs w:val="28"/>
                        </w:rPr>
                        <w:t xml:space="preserve">correct de-polarized scar tissue, release constricted connective tissue, relieve pain and restore meridian flow to the affected organ(s). Physical appearance of scars can also be </w:t>
                      </w:r>
                      <w:r w:rsidR="00D8480B">
                        <w:rPr>
                          <w:sz w:val="28"/>
                          <w:szCs w:val="28"/>
                        </w:rPr>
                        <w:t>reduced and scar sensitivity minimized.</w:t>
                      </w:r>
                    </w:p>
                  </w:txbxContent>
                </v:textbox>
              </v:shape>
            </w:pict>
          </mc:Fallback>
        </mc:AlternateContent>
      </w:r>
      <w:r w:rsidR="002E5323">
        <w:rPr>
          <w:sz w:val="16"/>
          <w:szCs w:val="16"/>
        </w:rPr>
        <w:t xml:space="preserve">   </w:t>
      </w:r>
      <w:r w:rsidR="002E5323">
        <w:rPr>
          <w:noProof/>
        </w:rPr>
        <w:drawing>
          <wp:inline distT="0" distB="0" distL="0" distR="0" wp14:anchorId="650F3D82" wp14:editId="14B781BD">
            <wp:extent cx="1752600" cy="1819275"/>
            <wp:effectExtent l="19050" t="19050" r="19050" b="28575"/>
            <wp:docPr id="3" name="Picture 3" descr="http://tse4.mm.bing.net/th?id=OIP.Mab1696bae2c794a484a0e6b660d934c9H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4.mm.bing.net/th?id=OIP.Mab1696bae2c794a484a0e6b660d934c9H0&amp;pid=1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819275"/>
                    </a:xfrm>
                    <a:prstGeom prst="rect">
                      <a:avLst/>
                    </a:prstGeom>
                    <a:noFill/>
                    <a:ln>
                      <a:solidFill>
                        <a:schemeClr val="accent1"/>
                      </a:solidFill>
                    </a:ln>
                  </pic:spPr>
                </pic:pic>
              </a:graphicData>
            </a:graphic>
          </wp:inline>
        </w:drawing>
      </w:r>
      <w:r w:rsidR="002E5323">
        <w:rPr>
          <w:sz w:val="16"/>
          <w:szCs w:val="16"/>
        </w:rPr>
        <w:t xml:space="preserve">  </w:t>
      </w:r>
    </w:p>
    <w:p w:rsidR="00126EA2" w:rsidRDefault="00126EA2" w:rsidP="002E5323">
      <w:pPr>
        <w:jc w:val="left"/>
        <w:rPr>
          <w:sz w:val="16"/>
          <w:szCs w:val="16"/>
        </w:rPr>
      </w:pPr>
    </w:p>
    <w:p w:rsidR="00A35C91" w:rsidRPr="002E5323" w:rsidRDefault="00A35C91" w:rsidP="00835B02">
      <w:pPr>
        <w:jc w:val="right"/>
        <w:rPr>
          <w:sz w:val="16"/>
          <w:szCs w:val="16"/>
        </w:rPr>
      </w:pPr>
      <w:r>
        <w:rPr>
          <w:noProof/>
          <w:sz w:val="16"/>
          <w:szCs w:val="16"/>
        </w:rPr>
        <mc:AlternateContent>
          <mc:Choice Requires="wps">
            <w:drawing>
              <wp:anchor distT="0" distB="0" distL="114300" distR="114300" simplePos="0" relativeHeight="251661312" behindDoc="0" locked="0" layoutInCell="1" allowOverlap="1" wp14:anchorId="58E88035" wp14:editId="6A8B6192">
                <wp:simplePos x="0" y="0"/>
                <wp:positionH relativeFrom="column">
                  <wp:posOffset>89535</wp:posOffset>
                </wp:positionH>
                <wp:positionV relativeFrom="paragraph">
                  <wp:posOffset>20320</wp:posOffset>
                </wp:positionV>
                <wp:extent cx="4886325" cy="12287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886325"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C91" w:rsidRPr="00643256" w:rsidRDefault="00643256" w:rsidP="00643256">
                            <w:pPr>
                              <w:rPr>
                                <w:sz w:val="24"/>
                                <w:szCs w:val="24"/>
                              </w:rPr>
                            </w:pPr>
                            <w:r w:rsidRPr="00643256">
                              <w:rPr>
                                <w:sz w:val="24"/>
                                <w:szCs w:val="24"/>
                              </w:rPr>
                              <w:t>Juliet Mathison, Specialized Kinesiologist, trained in Micro-current Scar Release Therapy directly under Dr. Bruce Hocking, developer of the technique. Juliet has over 25 years’ experience providing pain relief and rehabilitation from injury, surgery or trauma of any kind. Juliet’s work is 100% satisfaction guaranteed. Expect results.</w:t>
                            </w:r>
                          </w:p>
                          <w:p w:rsidR="00643256" w:rsidRDefault="00643256" w:rsidP="00643256">
                            <w:pPr>
                              <w:jc w:val="center"/>
                              <w:rPr>
                                <w:b/>
                                <w:sz w:val="28"/>
                                <w:szCs w:val="28"/>
                              </w:rPr>
                            </w:pPr>
                            <w:r w:rsidRPr="00643256">
                              <w:rPr>
                                <w:b/>
                                <w:sz w:val="28"/>
                                <w:szCs w:val="28"/>
                              </w:rPr>
                              <w:t>(770) 465-6294 LifeSpectrumInstitute.com</w:t>
                            </w:r>
                          </w:p>
                          <w:p w:rsidR="00643256" w:rsidRPr="00643256" w:rsidRDefault="00643256" w:rsidP="00643256">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7.05pt;margin-top:1.6pt;width:384.7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" fillcolor="white [3201]" strokeweight=".5pt">
                <v:textbox>
                  <w:txbxContent>
                    <w:p w:rsidR="00A35C91" w:rsidRPr="00643256" w:rsidRDefault="00643256" w:rsidP="00643256">
                      <w:pPr>
                        <w:rPr>
                          <w:sz w:val="24"/>
                          <w:szCs w:val="24"/>
                        </w:rPr>
                      </w:pPr>
                      <w:r w:rsidRPr="00643256">
                        <w:rPr>
                          <w:sz w:val="24"/>
                          <w:szCs w:val="24"/>
                        </w:rPr>
                        <w:t>Juliet Mathison, Specialized Kinesiologist, trained in Micro-current Scar Release Therapy directly under Dr. Bruce Hocking, developer of the technique. Juliet has over 25 years’ experience providing pain relief and rehabilitation from injury, surgery or trauma of any kind. Juliet’s work is 100% satisfaction guaranteed. Expect results.</w:t>
                      </w:r>
                    </w:p>
                    <w:p w:rsidR="00643256" w:rsidRDefault="00643256" w:rsidP="00643256">
                      <w:pPr>
                        <w:jc w:val="center"/>
                        <w:rPr>
                          <w:b/>
                          <w:sz w:val="28"/>
                          <w:szCs w:val="28"/>
                        </w:rPr>
                      </w:pPr>
                      <w:r w:rsidRPr="00643256">
                        <w:rPr>
                          <w:b/>
                          <w:sz w:val="28"/>
                          <w:szCs w:val="28"/>
                        </w:rPr>
                        <w:t>(770) 465-6294 LifeSpectrumInstitute.com</w:t>
                      </w:r>
                      <w:bookmarkStart w:id="1" w:name="_GoBack"/>
                      <w:bookmarkEnd w:id="1"/>
                    </w:p>
                    <w:p w:rsidR="00643256" w:rsidRPr="00643256" w:rsidRDefault="00643256" w:rsidP="00643256">
                      <w:pPr>
                        <w:jc w:val="center"/>
                        <w:rPr>
                          <w:sz w:val="28"/>
                          <w:szCs w:val="28"/>
                        </w:rPr>
                      </w:pPr>
                    </w:p>
                  </w:txbxContent>
                </v:textbox>
              </v:shape>
            </w:pict>
          </mc:Fallback>
        </mc:AlternateContent>
      </w:r>
      <w:r>
        <w:rPr>
          <w:noProof/>
          <w:sz w:val="16"/>
          <w:szCs w:val="16"/>
        </w:rPr>
        <w:drawing>
          <wp:inline distT="0" distB="0" distL="0" distR="0" wp14:anchorId="002B0299" wp14:editId="0D0F51EC">
            <wp:extent cx="1524000" cy="1228725"/>
            <wp:effectExtent l="19050" t="19050" r="1905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ics 04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3168" cy="1228055"/>
                    </a:xfrm>
                    <a:prstGeom prst="rect">
                      <a:avLst/>
                    </a:prstGeom>
                    <a:ln>
                      <a:solidFill>
                        <a:schemeClr val="accent1"/>
                      </a:solidFill>
                    </a:ln>
                  </pic:spPr>
                </pic:pic>
              </a:graphicData>
            </a:graphic>
          </wp:inline>
        </w:drawing>
      </w:r>
    </w:p>
    <w:sectPr w:rsidR="00A35C91" w:rsidRPr="002E5323" w:rsidSect="005E63EB">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EB"/>
    <w:rsid w:val="000C404B"/>
    <w:rsid w:val="000D1CE8"/>
    <w:rsid w:val="00126EA2"/>
    <w:rsid w:val="0021011C"/>
    <w:rsid w:val="002E5323"/>
    <w:rsid w:val="0052041E"/>
    <w:rsid w:val="005E63EB"/>
    <w:rsid w:val="00643256"/>
    <w:rsid w:val="006E10EA"/>
    <w:rsid w:val="007F5C1D"/>
    <w:rsid w:val="00835B02"/>
    <w:rsid w:val="00885FE8"/>
    <w:rsid w:val="00A35C91"/>
    <w:rsid w:val="00AB1A75"/>
    <w:rsid w:val="00BB787B"/>
    <w:rsid w:val="00BC12E9"/>
    <w:rsid w:val="00C34740"/>
    <w:rsid w:val="00CF7586"/>
    <w:rsid w:val="00D61563"/>
    <w:rsid w:val="00D7632F"/>
    <w:rsid w:val="00D8480B"/>
    <w:rsid w:val="00DD7A23"/>
    <w:rsid w:val="00EA3777"/>
    <w:rsid w:val="00F675A7"/>
    <w:rsid w:val="00FC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3EB"/>
    <w:rPr>
      <w:rFonts w:ascii="Tahoma" w:hAnsi="Tahoma" w:cs="Tahoma"/>
      <w:sz w:val="16"/>
      <w:szCs w:val="16"/>
    </w:rPr>
  </w:style>
  <w:style w:type="character" w:customStyle="1" w:styleId="BalloonTextChar">
    <w:name w:val="Balloon Text Char"/>
    <w:basedOn w:val="DefaultParagraphFont"/>
    <w:link w:val="BalloonText"/>
    <w:uiPriority w:val="99"/>
    <w:semiHidden/>
    <w:rsid w:val="005E63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3EB"/>
    <w:rPr>
      <w:rFonts w:ascii="Tahoma" w:hAnsi="Tahoma" w:cs="Tahoma"/>
      <w:sz w:val="16"/>
      <w:szCs w:val="16"/>
    </w:rPr>
  </w:style>
  <w:style w:type="character" w:customStyle="1" w:styleId="BalloonTextChar">
    <w:name w:val="Balloon Text Char"/>
    <w:basedOn w:val="DefaultParagraphFont"/>
    <w:link w:val="BalloonText"/>
    <w:uiPriority w:val="99"/>
    <w:semiHidden/>
    <w:rsid w:val="005E6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dc:creator>
  <cp:lastModifiedBy>juliet</cp:lastModifiedBy>
  <cp:revision>2</cp:revision>
  <cp:lastPrinted>2016-02-10T02:26:00Z</cp:lastPrinted>
  <dcterms:created xsi:type="dcterms:W3CDTF">2016-03-26T15:40:00Z</dcterms:created>
  <dcterms:modified xsi:type="dcterms:W3CDTF">2016-03-26T15:40:00Z</dcterms:modified>
</cp:coreProperties>
</file>